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00CC8" w14:textId="052B987D" w:rsidR="00132269" w:rsidRPr="00D828A1" w:rsidRDefault="00132269" w:rsidP="00824183">
      <w:pPr>
        <w:spacing w:before="240"/>
        <w:jc w:val="both"/>
        <w:rPr>
          <w:rFonts w:ascii="Times New Roman" w:hAnsi="Times New Roman" w:cs="Times New Roman"/>
          <w:b/>
          <w:bCs/>
          <w:sz w:val="24"/>
          <w:szCs w:val="24"/>
        </w:rPr>
      </w:pPr>
      <w:bookmarkStart w:id="0" w:name="_Hlk192071085"/>
      <w:r w:rsidRPr="00D828A1">
        <w:rPr>
          <w:rFonts w:ascii="Times New Roman" w:hAnsi="Times New Roman" w:cs="Times New Roman"/>
          <w:b/>
          <w:bCs/>
          <w:sz w:val="24"/>
          <w:szCs w:val="24"/>
        </w:rPr>
        <w:t xml:space="preserve">Lettre ouverte au </w:t>
      </w:r>
      <w:r w:rsidR="00580B62" w:rsidRPr="00D828A1">
        <w:rPr>
          <w:rFonts w:ascii="Times New Roman" w:hAnsi="Times New Roman" w:cs="Times New Roman"/>
          <w:b/>
          <w:bCs/>
          <w:sz w:val="24"/>
          <w:szCs w:val="24"/>
        </w:rPr>
        <w:t>P</w:t>
      </w:r>
      <w:r w:rsidRPr="00D828A1">
        <w:rPr>
          <w:rFonts w:ascii="Times New Roman" w:hAnsi="Times New Roman" w:cs="Times New Roman"/>
          <w:b/>
          <w:bCs/>
          <w:sz w:val="24"/>
          <w:szCs w:val="24"/>
        </w:rPr>
        <w:t xml:space="preserve">résident </w:t>
      </w:r>
      <w:proofErr w:type="spellStart"/>
      <w:r w:rsidRPr="00D828A1">
        <w:rPr>
          <w:rFonts w:ascii="Times New Roman" w:hAnsi="Times New Roman" w:cs="Times New Roman"/>
          <w:b/>
          <w:bCs/>
          <w:sz w:val="24"/>
          <w:szCs w:val="24"/>
        </w:rPr>
        <w:t>Mamady</w:t>
      </w:r>
      <w:proofErr w:type="spellEnd"/>
      <w:r w:rsidRPr="00D828A1">
        <w:rPr>
          <w:rFonts w:ascii="Times New Roman" w:hAnsi="Times New Roman" w:cs="Times New Roman"/>
          <w:b/>
          <w:bCs/>
          <w:sz w:val="24"/>
          <w:szCs w:val="24"/>
        </w:rPr>
        <w:t xml:space="preserve"> Doumbouya</w:t>
      </w:r>
      <w:r w:rsidR="007443E2" w:rsidRPr="00D828A1">
        <w:rPr>
          <w:rFonts w:ascii="Times New Roman" w:hAnsi="Times New Roman" w:cs="Times New Roman"/>
          <w:b/>
          <w:bCs/>
          <w:sz w:val="24"/>
          <w:szCs w:val="24"/>
        </w:rPr>
        <w:t> : Urgence pour les étudiants boursiers guinéens en Russie</w:t>
      </w:r>
    </w:p>
    <w:p w14:paraId="3D272E24" w14:textId="7FDBAC91" w:rsidR="00F87ECE" w:rsidRPr="00D828A1" w:rsidRDefault="00F87ECE" w:rsidP="00824183">
      <w:pPr>
        <w:spacing w:before="240"/>
        <w:jc w:val="both"/>
        <w:rPr>
          <w:rFonts w:ascii="Times New Roman" w:hAnsi="Times New Roman" w:cs="Times New Roman"/>
          <w:sz w:val="24"/>
          <w:szCs w:val="24"/>
        </w:rPr>
      </w:pPr>
      <w:r w:rsidRPr="00D828A1">
        <w:rPr>
          <w:rFonts w:ascii="Times New Roman" w:hAnsi="Times New Roman" w:cs="Times New Roman"/>
          <w:sz w:val="24"/>
          <w:szCs w:val="24"/>
        </w:rPr>
        <w:t>Monsieur le Président de la Transition, Chef de l'État,</w:t>
      </w:r>
      <w:r w:rsidR="00132269" w:rsidRPr="00D828A1">
        <w:rPr>
          <w:rFonts w:ascii="Times New Roman" w:hAnsi="Times New Roman" w:cs="Times New Roman"/>
          <w:sz w:val="24"/>
          <w:szCs w:val="24"/>
        </w:rPr>
        <w:t xml:space="preserve"> </w:t>
      </w:r>
      <w:r w:rsidRPr="00D828A1">
        <w:rPr>
          <w:rFonts w:ascii="Times New Roman" w:hAnsi="Times New Roman" w:cs="Times New Roman"/>
          <w:sz w:val="24"/>
          <w:szCs w:val="24"/>
        </w:rPr>
        <w:t xml:space="preserve">Général </w:t>
      </w:r>
      <w:r w:rsidR="00580B62" w:rsidRPr="00D828A1">
        <w:rPr>
          <w:rFonts w:ascii="Times New Roman" w:hAnsi="Times New Roman" w:cs="Times New Roman"/>
          <w:sz w:val="24"/>
          <w:szCs w:val="24"/>
        </w:rPr>
        <w:t>des corps a</w:t>
      </w:r>
      <w:r w:rsidRPr="00D828A1">
        <w:rPr>
          <w:rFonts w:ascii="Times New Roman" w:hAnsi="Times New Roman" w:cs="Times New Roman"/>
          <w:sz w:val="24"/>
          <w:szCs w:val="24"/>
        </w:rPr>
        <w:t>rmé</w:t>
      </w:r>
      <w:r w:rsidR="00580B62" w:rsidRPr="00D828A1">
        <w:rPr>
          <w:rFonts w:ascii="Times New Roman" w:hAnsi="Times New Roman" w:cs="Times New Roman"/>
          <w:sz w:val="24"/>
          <w:szCs w:val="24"/>
        </w:rPr>
        <w:t>s,</w:t>
      </w:r>
      <w:r w:rsidRPr="00D828A1">
        <w:rPr>
          <w:rFonts w:ascii="Times New Roman" w:hAnsi="Times New Roman" w:cs="Times New Roman"/>
          <w:sz w:val="24"/>
          <w:szCs w:val="24"/>
        </w:rPr>
        <w:t xml:space="preserve"> </w:t>
      </w:r>
      <w:proofErr w:type="spellStart"/>
      <w:r w:rsidRPr="00D828A1">
        <w:rPr>
          <w:rFonts w:ascii="Times New Roman" w:hAnsi="Times New Roman" w:cs="Times New Roman"/>
          <w:sz w:val="24"/>
          <w:szCs w:val="24"/>
        </w:rPr>
        <w:t>Mamady</w:t>
      </w:r>
      <w:proofErr w:type="spellEnd"/>
      <w:r w:rsidRPr="00D828A1">
        <w:rPr>
          <w:rFonts w:ascii="Times New Roman" w:hAnsi="Times New Roman" w:cs="Times New Roman"/>
          <w:sz w:val="24"/>
          <w:szCs w:val="24"/>
        </w:rPr>
        <w:t xml:space="preserve"> Doumbouya,</w:t>
      </w:r>
    </w:p>
    <w:p w14:paraId="2321F25F" w14:textId="06FDA1F9" w:rsidR="00F87ECE" w:rsidRPr="00D828A1" w:rsidRDefault="00F87ECE" w:rsidP="00824183">
      <w:pPr>
        <w:spacing w:before="240"/>
        <w:jc w:val="both"/>
        <w:rPr>
          <w:rFonts w:ascii="Times New Roman" w:hAnsi="Times New Roman" w:cs="Times New Roman"/>
          <w:sz w:val="24"/>
          <w:szCs w:val="24"/>
        </w:rPr>
      </w:pPr>
      <w:r w:rsidRPr="00D828A1">
        <w:rPr>
          <w:rFonts w:ascii="Times New Roman" w:hAnsi="Times New Roman" w:cs="Times New Roman"/>
          <w:sz w:val="24"/>
          <w:szCs w:val="24"/>
        </w:rPr>
        <w:t>En cette période où la Guinée s’efforce de se reconstruire et de se positionner comme une nation tournée vers l’avenir, il est un sujet qui ne peut être ignoré : la situation critique des étudiants boursiers guinéens en Fédération de Russie. Nous</w:t>
      </w:r>
      <w:r w:rsidR="0066714D">
        <w:rPr>
          <w:rFonts w:ascii="Times New Roman" w:hAnsi="Times New Roman" w:cs="Times New Roman"/>
          <w:sz w:val="24"/>
          <w:szCs w:val="24"/>
        </w:rPr>
        <w:t>,</w:t>
      </w:r>
      <w:r w:rsidRPr="00D828A1">
        <w:rPr>
          <w:rFonts w:ascii="Times New Roman" w:hAnsi="Times New Roman" w:cs="Times New Roman"/>
          <w:sz w:val="24"/>
          <w:szCs w:val="24"/>
        </w:rPr>
        <w:t xml:space="preserve"> jeunes, envoyés par l’État pour représenter notre pays et acquérir des compétences indispensables à son développement, traversons aujourd’hui une crise sans précédent.</w:t>
      </w:r>
    </w:p>
    <w:p w14:paraId="49FA61FF" w14:textId="52F7E88A" w:rsidR="00132269" w:rsidRPr="00D828A1" w:rsidRDefault="00F87ECE" w:rsidP="00824183">
      <w:pPr>
        <w:spacing w:before="240"/>
        <w:jc w:val="both"/>
        <w:rPr>
          <w:rFonts w:ascii="Times New Roman" w:hAnsi="Times New Roman" w:cs="Times New Roman"/>
          <w:sz w:val="24"/>
          <w:szCs w:val="24"/>
        </w:rPr>
      </w:pPr>
      <w:r w:rsidRPr="00D828A1">
        <w:rPr>
          <w:rFonts w:ascii="Times New Roman" w:hAnsi="Times New Roman" w:cs="Times New Roman"/>
          <w:sz w:val="24"/>
          <w:szCs w:val="24"/>
        </w:rPr>
        <w:t xml:space="preserve">Depuis le début de l’année scolaire 2024-2025, les bourses d’entretien promises ne nous sont pas versées. Ces fonds, qui constituent notre unique moyen de subsistance dans </w:t>
      </w:r>
      <w:r w:rsidR="00580B62" w:rsidRPr="00D828A1">
        <w:rPr>
          <w:rFonts w:ascii="Times New Roman" w:hAnsi="Times New Roman" w:cs="Times New Roman"/>
          <w:sz w:val="24"/>
          <w:szCs w:val="24"/>
        </w:rPr>
        <w:t>ce</w:t>
      </w:r>
      <w:r w:rsidRPr="00D828A1">
        <w:rPr>
          <w:rFonts w:ascii="Times New Roman" w:hAnsi="Times New Roman" w:cs="Times New Roman"/>
          <w:sz w:val="24"/>
          <w:szCs w:val="24"/>
        </w:rPr>
        <w:t xml:space="preserve"> pays étranger, sont essentiels pour couvrir nos besoins quotidiens </w:t>
      </w:r>
      <w:r w:rsidR="00580B62" w:rsidRPr="00D828A1">
        <w:rPr>
          <w:rFonts w:ascii="Times New Roman" w:hAnsi="Times New Roman" w:cs="Times New Roman"/>
          <w:sz w:val="24"/>
          <w:szCs w:val="24"/>
        </w:rPr>
        <w:t>(</w:t>
      </w:r>
      <w:r w:rsidRPr="00D828A1">
        <w:rPr>
          <w:rFonts w:ascii="Times New Roman" w:hAnsi="Times New Roman" w:cs="Times New Roman"/>
          <w:sz w:val="24"/>
          <w:szCs w:val="24"/>
        </w:rPr>
        <w:t>nourriture, logement, transport, soins de santé et</w:t>
      </w:r>
      <w:r w:rsidR="00580B62" w:rsidRPr="00D828A1">
        <w:rPr>
          <w:rFonts w:ascii="Times New Roman" w:hAnsi="Times New Roman" w:cs="Times New Roman"/>
          <w:sz w:val="24"/>
          <w:szCs w:val="24"/>
        </w:rPr>
        <w:t xml:space="preserve"> autres</w:t>
      </w:r>
      <w:r w:rsidRPr="00D828A1">
        <w:rPr>
          <w:rFonts w:ascii="Times New Roman" w:hAnsi="Times New Roman" w:cs="Times New Roman"/>
          <w:sz w:val="24"/>
          <w:szCs w:val="24"/>
        </w:rPr>
        <w:t xml:space="preserve"> frais</w:t>
      </w:r>
      <w:r w:rsidR="00580B62" w:rsidRPr="00D828A1">
        <w:rPr>
          <w:rFonts w:ascii="Times New Roman" w:hAnsi="Times New Roman" w:cs="Times New Roman"/>
          <w:sz w:val="24"/>
          <w:szCs w:val="24"/>
        </w:rPr>
        <w:t>)</w:t>
      </w:r>
      <w:r w:rsidRPr="00D828A1">
        <w:rPr>
          <w:rFonts w:ascii="Times New Roman" w:hAnsi="Times New Roman" w:cs="Times New Roman"/>
          <w:sz w:val="24"/>
          <w:szCs w:val="24"/>
        </w:rPr>
        <w:t>. Sans ces ressources, nous nous retrouvons dans une précarité extrême, confrontés à des difficultés qui menacent non seulement notre bien-être, mais aussi notre réussite académique.</w:t>
      </w:r>
      <w:r w:rsidR="00132269" w:rsidRPr="00D828A1">
        <w:rPr>
          <w:rFonts w:ascii="Times New Roman" w:hAnsi="Times New Roman" w:cs="Times New Roman"/>
          <w:sz w:val="24"/>
          <w:szCs w:val="24"/>
        </w:rPr>
        <w:t xml:space="preserve"> D’entre nous, certains, désespérés, sont contraints de sécher les cours pour chercher du travail afin de survivre. Mais cette quête de survie les expose à de graves risques.</w:t>
      </w:r>
    </w:p>
    <w:p w14:paraId="3A4E11E0" w14:textId="25B81EA7" w:rsidR="00132269" w:rsidRPr="00D828A1" w:rsidRDefault="00132269" w:rsidP="00824183">
      <w:pPr>
        <w:spacing w:before="240"/>
        <w:jc w:val="both"/>
        <w:rPr>
          <w:rFonts w:ascii="Times New Roman" w:hAnsi="Times New Roman" w:cs="Times New Roman"/>
          <w:sz w:val="24"/>
          <w:szCs w:val="24"/>
        </w:rPr>
      </w:pPr>
      <w:r w:rsidRPr="00D828A1">
        <w:rPr>
          <w:rFonts w:ascii="Times New Roman" w:hAnsi="Times New Roman" w:cs="Times New Roman"/>
          <w:sz w:val="24"/>
          <w:szCs w:val="24"/>
        </w:rPr>
        <w:t>En Fédération de Russie, il est strictement interdit aux étudiants étrangers de travailler sans autorisation. Pourtant, face à l’urgence, beaucoup n’ont d’autre choix que de braver cette interdiction. Malheureusement, plusieurs d’entre eux se font arrêter par la police intérieure, emmenés en prison et laissés à croupir dans des cellules, sans assistance, ni soutien. Ces arrestations ne font qu’aggraver leur détresse, compromettant leur santé mentale, leur sécurité et leur avenir académique.</w:t>
      </w:r>
    </w:p>
    <w:p w14:paraId="2A4A481B" w14:textId="40DF7103" w:rsidR="00F87ECE" w:rsidRPr="00D828A1" w:rsidRDefault="00F87ECE" w:rsidP="00824183">
      <w:pPr>
        <w:spacing w:before="240"/>
        <w:jc w:val="both"/>
        <w:rPr>
          <w:rFonts w:ascii="Times New Roman" w:hAnsi="Times New Roman" w:cs="Times New Roman"/>
          <w:sz w:val="24"/>
          <w:szCs w:val="24"/>
        </w:rPr>
      </w:pPr>
      <w:r w:rsidRPr="00D828A1">
        <w:rPr>
          <w:rFonts w:ascii="Times New Roman" w:hAnsi="Times New Roman" w:cs="Times New Roman"/>
          <w:sz w:val="24"/>
          <w:szCs w:val="24"/>
        </w:rPr>
        <w:t xml:space="preserve">Monsieur le Président, </w:t>
      </w:r>
      <w:r w:rsidR="00132269" w:rsidRPr="00D828A1">
        <w:rPr>
          <w:rFonts w:ascii="Times New Roman" w:hAnsi="Times New Roman" w:cs="Times New Roman"/>
          <w:sz w:val="24"/>
          <w:szCs w:val="24"/>
        </w:rPr>
        <w:t xml:space="preserve">nous sommes l’avenir </w:t>
      </w:r>
      <w:r w:rsidRPr="00D828A1">
        <w:rPr>
          <w:rFonts w:ascii="Times New Roman" w:hAnsi="Times New Roman" w:cs="Times New Roman"/>
          <w:sz w:val="24"/>
          <w:szCs w:val="24"/>
        </w:rPr>
        <w:t>de notre nation</w:t>
      </w:r>
      <w:r w:rsidR="00580B62" w:rsidRPr="00D828A1">
        <w:rPr>
          <w:rFonts w:ascii="Times New Roman" w:hAnsi="Times New Roman" w:cs="Times New Roman"/>
          <w:sz w:val="24"/>
          <w:szCs w:val="24"/>
        </w:rPr>
        <w:t xml:space="preserve">, </w:t>
      </w:r>
      <w:r w:rsidR="00132269" w:rsidRPr="00D828A1">
        <w:rPr>
          <w:rFonts w:ascii="Times New Roman" w:hAnsi="Times New Roman" w:cs="Times New Roman"/>
          <w:sz w:val="24"/>
          <w:szCs w:val="24"/>
        </w:rPr>
        <w:t>nous sommes</w:t>
      </w:r>
      <w:r w:rsidRPr="00D828A1">
        <w:rPr>
          <w:rFonts w:ascii="Times New Roman" w:hAnsi="Times New Roman" w:cs="Times New Roman"/>
          <w:sz w:val="24"/>
          <w:szCs w:val="24"/>
        </w:rPr>
        <w:t xml:space="preserve"> les futurs ingénieurs, médecins, économistes et enseignants qui contribueront à bâtir une Guinée plus forte et plus prospère. </w:t>
      </w:r>
      <w:r w:rsidR="00132269" w:rsidRPr="00D828A1">
        <w:rPr>
          <w:rFonts w:ascii="Times New Roman" w:hAnsi="Times New Roman" w:cs="Times New Roman"/>
          <w:sz w:val="24"/>
          <w:szCs w:val="24"/>
        </w:rPr>
        <w:t>Nous</w:t>
      </w:r>
      <w:r w:rsidRPr="00D828A1">
        <w:rPr>
          <w:rFonts w:ascii="Times New Roman" w:hAnsi="Times New Roman" w:cs="Times New Roman"/>
          <w:sz w:val="24"/>
          <w:szCs w:val="24"/>
        </w:rPr>
        <w:t xml:space="preserve"> abandonner dans de telles conditions, c’est compromettre non seulement </w:t>
      </w:r>
      <w:r w:rsidR="00132269" w:rsidRPr="00D828A1">
        <w:rPr>
          <w:rFonts w:ascii="Times New Roman" w:hAnsi="Times New Roman" w:cs="Times New Roman"/>
          <w:sz w:val="24"/>
          <w:szCs w:val="24"/>
        </w:rPr>
        <w:t>notre</w:t>
      </w:r>
      <w:r w:rsidRPr="00D828A1">
        <w:rPr>
          <w:rFonts w:ascii="Times New Roman" w:hAnsi="Times New Roman" w:cs="Times New Roman"/>
          <w:sz w:val="24"/>
          <w:szCs w:val="24"/>
        </w:rPr>
        <w:t xml:space="preserve"> avenir, mais aussi celui de notre pays.</w:t>
      </w:r>
    </w:p>
    <w:p w14:paraId="7EBCF54B" w14:textId="0D94EA1D" w:rsidR="00F87ECE" w:rsidRPr="00D828A1" w:rsidRDefault="00F87ECE" w:rsidP="00824183">
      <w:pPr>
        <w:spacing w:before="240"/>
        <w:jc w:val="both"/>
        <w:rPr>
          <w:rFonts w:ascii="Times New Roman" w:hAnsi="Times New Roman" w:cs="Times New Roman"/>
          <w:sz w:val="24"/>
          <w:szCs w:val="24"/>
        </w:rPr>
      </w:pPr>
      <w:r w:rsidRPr="00D828A1">
        <w:rPr>
          <w:rFonts w:ascii="Times New Roman" w:hAnsi="Times New Roman" w:cs="Times New Roman"/>
          <w:sz w:val="24"/>
          <w:szCs w:val="24"/>
        </w:rPr>
        <w:t xml:space="preserve">Nous comprenons les défis économiques auxquels la Guinée est confrontée. Cependant, nous croyons fermement que l’éducation et la formation de la jeunesse doivent rester une priorité absolue. Les étudiants boursiers en </w:t>
      </w:r>
      <w:r w:rsidR="00580B62" w:rsidRPr="00D828A1">
        <w:rPr>
          <w:rFonts w:ascii="Times New Roman" w:hAnsi="Times New Roman" w:cs="Times New Roman"/>
          <w:sz w:val="24"/>
          <w:szCs w:val="24"/>
        </w:rPr>
        <w:t xml:space="preserve">Fédération de </w:t>
      </w:r>
      <w:r w:rsidRPr="00D828A1">
        <w:rPr>
          <w:rFonts w:ascii="Times New Roman" w:hAnsi="Times New Roman" w:cs="Times New Roman"/>
          <w:sz w:val="24"/>
          <w:szCs w:val="24"/>
        </w:rPr>
        <w:t xml:space="preserve">Russie ne demandent pas une faveur, mais simplement que l’État honore ses engagements envers </w:t>
      </w:r>
      <w:r w:rsidR="007443E2" w:rsidRPr="00D828A1">
        <w:rPr>
          <w:rFonts w:ascii="Times New Roman" w:hAnsi="Times New Roman" w:cs="Times New Roman"/>
          <w:sz w:val="24"/>
          <w:szCs w:val="24"/>
        </w:rPr>
        <w:t>nous</w:t>
      </w:r>
      <w:r w:rsidRPr="00D828A1">
        <w:rPr>
          <w:rFonts w:ascii="Times New Roman" w:hAnsi="Times New Roman" w:cs="Times New Roman"/>
          <w:sz w:val="24"/>
          <w:szCs w:val="24"/>
        </w:rPr>
        <w:t>.</w:t>
      </w:r>
    </w:p>
    <w:p w14:paraId="7CD39699" w14:textId="3F91AD60" w:rsidR="00132269" w:rsidRPr="00D828A1" w:rsidRDefault="00F87ECE" w:rsidP="00824183">
      <w:pPr>
        <w:spacing w:before="240"/>
        <w:jc w:val="both"/>
        <w:rPr>
          <w:rFonts w:ascii="Times New Roman" w:hAnsi="Times New Roman" w:cs="Times New Roman"/>
          <w:sz w:val="24"/>
          <w:szCs w:val="24"/>
        </w:rPr>
      </w:pPr>
      <w:r w:rsidRPr="00D828A1">
        <w:rPr>
          <w:rFonts w:ascii="Times New Roman" w:hAnsi="Times New Roman" w:cs="Times New Roman"/>
          <w:sz w:val="24"/>
          <w:szCs w:val="24"/>
        </w:rPr>
        <w:t xml:space="preserve">Monsieur le Président, </w:t>
      </w:r>
      <w:r w:rsidR="007443E2" w:rsidRPr="00D828A1">
        <w:rPr>
          <w:rFonts w:ascii="Times New Roman" w:hAnsi="Times New Roman" w:cs="Times New Roman"/>
          <w:sz w:val="24"/>
          <w:szCs w:val="24"/>
        </w:rPr>
        <w:t>a</w:t>
      </w:r>
      <w:r w:rsidR="00132269" w:rsidRPr="00D828A1">
        <w:rPr>
          <w:rFonts w:ascii="Times New Roman" w:hAnsi="Times New Roman" w:cs="Times New Roman"/>
          <w:sz w:val="24"/>
          <w:szCs w:val="24"/>
        </w:rPr>
        <w:t>u nom de tous les étudiants boursiers guinéens en</w:t>
      </w:r>
      <w:r w:rsidR="00580B62" w:rsidRPr="00D828A1">
        <w:rPr>
          <w:rFonts w:ascii="Times New Roman" w:hAnsi="Times New Roman" w:cs="Times New Roman"/>
          <w:sz w:val="24"/>
          <w:szCs w:val="24"/>
        </w:rPr>
        <w:t xml:space="preserve"> Fédération de</w:t>
      </w:r>
      <w:r w:rsidR="00132269" w:rsidRPr="00D828A1">
        <w:rPr>
          <w:rFonts w:ascii="Times New Roman" w:hAnsi="Times New Roman" w:cs="Times New Roman"/>
          <w:sz w:val="24"/>
          <w:szCs w:val="24"/>
        </w:rPr>
        <w:t xml:space="preserve"> Russie, nous vous lançons un appel solennel :</w:t>
      </w:r>
    </w:p>
    <w:p w14:paraId="5C456E55" w14:textId="03554641" w:rsidR="00132269" w:rsidRPr="00D828A1" w:rsidRDefault="00132269" w:rsidP="00824183">
      <w:pPr>
        <w:pStyle w:val="Paragraphedeliste"/>
        <w:numPr>
          <w:ilvl w:val="0"/>
          <w:numId w:val="2"/>
        </w:numPr>
        <w:spacing w:before="240"/>
        <w:jc w:val="both"/>
        <w:rPr>
          <w:rFonts w:ascii="Times New Roman" w:hAnsi="Times New Roman" w:cs="Times New Roman"/>
          <w:sz w:val="24"/>
          <w:szCs w:val="24"/>
        </w:rPr>
      </w:pPr>
      <w:r w:rsidRPr="00D828A1">
        <w:rPr>
          <w:rFonts w:ascii="Times New Roman" w:hAnsi="Times New Roman" w:cs="Times New Roman"/>
          <w:sz w:val="24"/>
          <w:szCs w:val="24"/>
        </w:rPr>
        <w:t>Pour le paiement immédiat des bourses d’entretien impayées depuis le début de l’année scolaire 2024-2025 ;</w:t>
      </w:r>
    </w:p>
    <w:p w14:paraId="4B9D736F" w14:textId="54CA0B0E" w:rsidR="0091156C" w:rsidRPr="00D828A1" w:rsidRDefault="0091156C" w:rsidP="00824183">
      <w:pPr>
        <w:pStyle w:val="Paragraphedeliste"/>
        <w:numPr>
          <w:ilvl w:val="0"/>
          <w:numId w:val="2"/>
        </w:numPr>
        <w:spacing w:before="240"/>
        <w:jc w:val="both"/>
        <w:rPr>
          <w:rFonts w:ascii="Times New Roman" w:hAnsi="Times New Roman" w:cs="Times New Roman"/>
          <w:sz w:val="24"/>
          <w:szCs w:val="24"/>
        </w:rPr>
      </w:pPr>
      <w:r w:rsidRPr="00D828A1">
        <w:rPr>
          <w:rFonts w:ascii="Times New Roman" w:hAnsi="Times New Roman" w:cs="Times New Roman"/>
          <w:sz w:val="24"/>
          <w:szCs w:val="24"/>
        </w:rPr>
        <w:t>Pour le paiement des arriérés de quatre (4) mois</w:t>
      </w:r>
      <w:r w:rsidR="0066714D">
        <w:rPr>
          <w:rFonts w:ascii="Times New Roman" w:hAnsi="Times New Roman" w:cs="Times New Roman"/>
          <w:sz w:val="24"/>
          <w:szCs w:val="24"/>
        </w:rPr>
        <w:t xml:space="preserve"> (Septembre, octobre, novembre et décembre)</w:t>
      </w:r>
      <w:r w:rsidRPr="00D828A1">
        <w:rPr>
          <w:rFonts w:ascii="Times New Roman" w:hAnsi="Times New Roman" w:cs="Times New Roman"/>
          <w:sz w:val="24"/>
          <w:szCs w:val="24"/>
        </w:rPr>
        <w:t xml:space="preserve"> des promotions 2020, 2021, 2022 et 2023 ;</w:t>
      </w:r>
    </w:p>
    <w:p w14:paraId="5B1EE663" w14:textId="0B326E1C" w:rsidR="00132269" w:rsidRDefault="00132269" w:rsidP="0066714D">
      <w:pPr>
        <w:pStyle w:val="Paragraphedeliste"/>
        <w:numPr>
          <w:ilvl w:val="0"/>
          <w:numId w:val="2"/>
        </w:numPr>
        <w:spacing w:before="240"/>
        <w:jc w:val="both"/>
        <w:rPr>
          <w:rFonts w:ascii="Times New Roman" w:hAnsi="Times New Roman" w:cs="Times New Roman"/>
          <w:sz w:val="24"/>
          <w:szCs w:val="24"/>
        </w:rPr>
      </w:pPr>
      <w:r w:rsidRPr="00D828A1">
        <w:rPr>
          <w:rFonts w:ascii="Times New Roman" w:hAnsi="Times New Roman" w:cs="Times New Roman"/>
          <w:sz w:val="24"/>
          <w:szCs w:val="24"/>
        </w:rPr>
        <w:t>Pour la mise en place d’un mécanisme durable garantissant le versement régulier de nos bourses</w:t>
      </w:r>
      <w:r w:rsidR="00580B62" w:rsidRPr="00D828A1">
        <w:rPr>
          <w:rFonts w:ascii="Times New Roman" w:hAnsi="Times New Roman" w:cs="Times New Roman"/>
          <w:sz w:val="24"/>
          <w:szCs w:val="24"/>
        </w:rPr>
        <w:t xml:space="preserve">. </w:t>
      </w:r>
    </w:p>
    <w:p w14:paraId="7CCCC1D0" w14:textId="77777777" w:rsidR="0066714D" w:rsidRPr="0066714D" w:rsidRDefault="0066714D" w:rsidP="0066714D">
      <w:pPr>
        <w:spacing w:before="240"/>
        <w:jc w:val="both"/>
        <w:rPr>
          <w:rFonts w:ascii="Times New Roman" w:hAnsi="Times New Roman" w:cs="Times New Roman"/>
          <w:sz w:val="24"/>
          <w:szCs w:val="24"/>
        </w:rPr>
      </w:pPr>
      <w:r w:rsidRPr="0066714D">
        <w:rPr>
          <w:rFonts w:ascii="Times New Roman" w:hAnsi="Times New Roman" w:cs="Times New Roman"/>
          <w:sz w:val="24"/>
          <w:szCs w:val="24"/>
        </w:rPr>
        <w:lastRenderedPageBreak/>
        <w:t xml:space="preserve">Monsieur le Président, la jeunesse guinéenne mérite d’être protégée et encouragée. Nous, étudiants en Fédération de Russie, malgré les épreuves, continuons de croire en notre pays et en ses dirigeants. Ne nous laissez pas tomber. </w:t>
      </w:r>
    </w:p>
    <w:p w14:paraId="56344BC3" w14:textId="77777777" w:rsidR="0066714D" w:rsidRPr="0066714D" w:rsidRDefault="0066714D" w:rsidP="0066714D">
      <w:pPr>
        <w:spacing w:before="240"/>
        <w:jc w:val="both"/>
        <w:rPr>
          <w:rFonts w:ascii="Times New Roman" w:hAnsi="Times New Roman" w:cs="Times New Roman"/>
          <w:sz w:val="24"/>
          <w:szCs w:val="24"/>
        </w:rPr>
      </w:pPr>
      <w:r w:rsidRPr="0066714D">
        <w:rPr>
          <w:rFonts w:ascii="Times New Roman" w:hAnsi="Times New Roman" w:cs="Times New Roman"/>
          <w:sz w:val="24"/>
          <w:szCs w:val="24"/>
        </w:rPr>
        <w:t>Nous espérons que cette lettre trouvera écho auprès de vous. Le temps presse, et chaque jour qui passe aggrave notre souffrance.</w:t>
      </w:r>
    </w:p>
    <w:p w14:paraId="2F4B53C7" w14:textId="77777777" w:rsidR="0066714D" w:rsidRPr="0066714D" w:rsidRDefault="0066714D" w:rsidP="0066714D">
      <w:pPr>
        <w:spacing w:before="240"/>
        <w:jc w:val="both"/>
        <w:rPr>
          <w:rFonts w:ascii="Times New Roman" w:hAnsi="Times New Roman" w:cs="Times New Roman"/>
          <w:sz w:val="24"/>
          <w:szCs w:val="24"/>
        </w:rPr>
      </w:pPr>
      <w:r w:rsidRPr="0066714D">
        <w:rPr>
          <w:rFonts w:ascii="Times New Roman" w:hAnsi="Times New Roman" w:cs="Times New Roman"/>
          <w:sz w:val="24"/>
          <w:szCs w:val="24"/>
        </w:rPr>
        <w:t>Dans l’attente d’une action rapide et concrète, nous vous prions d’agréer, Monsieur le Président, l’expression de notre haute considération.</w:t>
      </w:r>
    </w:p>
    <w:p w14:paraId="77D9CE42" w14:textId="77777777" w:rsidR="0066714D" w:rsidRPr="0066714D" w:rsidRDefault="0066714D" w:rsidP="0066714D">
      <w:pPr>
        <w:spacing w:before="240"/>
        <w:jc w:val="both"/>
        <w:rPr>
          <w:rFonts w:ascii="Times New Roman" w:hAnsi="Times New Roman" w:cs="Times New Roman"/>
          <w:b/>
          <w:bCs/>
          <w:sz w:val="24"/>
          <w:szCs w:val="24"/>
        </w:rPr>
      </w:pPr>
      <w:r w:rsidRPr="0066714D">
        <w:rPr>
          <w:rFonts w:ascii="Times New Roman" w:hAnsi="Times New Roman" w:cs="Times New Roman"/>
          <w:b/>
          <w:bCs/>
          <w:sz w:val="24"/>
          <w:szCs w:val="24"/>
        </w:rPr>
        <w:t xml:space="preserve">Signé : Association des Etudiants et Doctorants Guinéens en Fédération de Russie (AEDGFR) </w:t>
      </w:r>
    </w:p>
    <w:bookmarkEnd w:id="0"/>
    <w:p w14:paraId="09AAE5C4" w14:textId="77777777" w:rsidR="0066714D" w:rsidRPr="0066714D" w:rsidRDefault="0066714D" w:rsidP="0066714D">
      <w:pPr>
        <w:spacing w:before="240"/>
        <w:jc w:val="both"/>
        <w:rPr>
          <w:rFonts w:ascii="Times New Roman" w:hAnsi="Times New Roman" w:cs="Times New Roman"/>
          <w:sz w:val="24"/>
          <w:szCs w:val="24"/>
        </w:rPr>
      </w:pPr>
    </w:p>
    <w:sectPr w:rsidR="0066714D" w:rsidRPr="00667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40171"/>
    <w:multiLevelType w:val="multilevel"/>
    <w:tmpl w:val="DB7A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C462D3"/>
    <w:multiLevelType w:val="hybridMultilevel"/>
    <w:tmpl w:val="5814536C"/>
    <w:lvl w:ilvl="0" w:tplc="5C06AE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8601647">
    <w:abstractNumId w:val="0"/>
  </w:num>
  <w:num w:numId="2" w16cid:durableId="325325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CE"/>
    <w:rsid w:val="000653FD"/>
    <w:rsid w:val="00132269"/>
    <w:rsid w:val="00397A8B"/>
    <w:rsid w:val="00580B62"/>
    <w:rsid w:val="0066714D"/>
    <w:rsid w:val="00683F34"/>
    <w:rsid w:val="006E130F"/>
    <w:rsid w:val="007443E2"/>
    <w:rsid w:val="00824183"/>
    <w:rsid w:val="0091156C"/>
    <w:rsid w:val="00D828A1"/>
    <w:rsid w:val="00E02D45"/>
    <w:rsid w:val="00E67A38"/>
    <w:rsid w:val="00F87ECE"/>
    <w:rsid w:val="00FB67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EFA8"/>
  <w15:chartTrackingRefBased/>
  <w15:docId w15:val="{724122DB-B882-46A9-A5E1-69033465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87E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87E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87EC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87EC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87EC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87E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87E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87E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87E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7EC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87EC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87EC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87EC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87EC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87E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87E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87E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87ECE"/>
    <w:rPr>
      <w:rFonts w:eastAsiaTheme="majorEastAsia" w:cstheme="majorBidi"/>
      <w:color w:val="272727" w:themeColor="text1" w:themeTint="D8"/>
    </w:rPr>
  </w:style>
  <w:style w:type="paragraph" w:styleId="Titre">
    <w:name w:val="Title"/>
    <w:basedOn w:val="Normal"/>
    <w:next w:val="Normal"/>
    <w:link w:val="TitreCar"/>
    <w:uiPriority w:val="10"/>
    <w:qFormat/>
    <w:rsid w:val="00F87E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87E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87E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87E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87ECE"/>
    <w:pPr>
      <w:spacing w:before="160"/>
      <w:jc w:val="center"/>
    </w:pPr>
    <w:rPr>
      <w:i/>
      <w:iCs/>
      <w:color w:val="404040" w:themeColor="text1" w:themeTint="BF"/>
    </w:rPr>
  </w:style>
  <w:style w:type="character" w:customStyle="1" w:styleId="CitationCar">
    <w:name w:val="Citation Car"/>
    <w:basedOn w:val="Policepardfaut"/>
    <w:link w:val="Citation"/>
    <w:uiPriority w:val="29"/>
    <w:rsid w:val="00F87ECE"/>
    <w:rPr>
      <w:i/>
      <w:iCs/>
      <w:color w:val="404040" w:themeColor="text1" w:themeTint="BF"/>
    </w:rPr>
  </w:style>
  <w:style w:type="paragraph" w:styleId="Paragraphedeliste">
    <w:name w:val="List Paragraph"/>
    <w:basedOn w:val="Normal"/>
    <w:uiPriority w:val="34"/>
    <w:qFormat/>
    <w:rsid w:val="00F87ECE"/>
    <w:pPr>
      <w:ind w:left="720"/>
      <w:contextualSpacing/>
    </w:pPr>
  </w:style>
  <w:style w:type="character" w:styleId="Accentuationintense">
    <w:name w:val="Intense Emphasis"/>
    <w:basedOn w:val="Policepardfaut"/>
    <w:uiPriority w:val="21"/>
    <w:qFormat/>
    <w:rsid w:val="00F87ECE"/>
    <w:rPr>
      <w:i/>
      <w:iCs/>
      <w:color w:val="2F5496" w:themeColor="accent1" w:themeShade="BF"/>
    </w:rPr>
  </w:style>
  <w:style w:type="paragraph" w:styleId="Citationintense">
    <w:name w:val="Intense Quote"/>
    <w:basedOn w:val="Normal"/>
    <w:next w:val="Normal"/>
    <w:link w:val="CitationintenseCar"/>
    <w:uiPriority w:val="30"/>
    <w:qFormat/>
    <w:rsid w:val="00F87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87ECE"/>
    <w:rPr>
      <w:i/>
      <w:iCs/>
      <w:color w:val="2F5496" w:themeColor="accent1" w:themeShade="BF"/>
    </w:rPr>
  </w:style>
  <w:style w:type="character" w:styleId="Rfrenceintense">
    <w:name w:val="Intense Reference"/>
    <w:basedOn w:val="Policepardfaut"/>
    <w:uiPriority w:val="32"/>
    <w:qFormat/>
    <w:rsid w:val="00F87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936465">
      <w:bodyDiv w:val="1"/>
      <w:marLeft w:val="0"/>
      <w:marRight w:val="0"/>
      <w:marTop w:val="0"/>
      <w:marBottom w:val="0"/>
      <w:divBdr>
        <w:top w:val="none" w:sz="0" w:space="0" w:color="auto"/>
        <w:left w:val="none" w:sz="0" w:space="0" w:color="auto"/>
        <w:bottom w:val="none" w:sz="0" w:space="0" w:color="auto"/>
        <w:right w:val="none" w:sz="0" w:space="0" w:color="auto"/>
      </w:divBdr>
    </w:div>
    <w:div w:id="1224439655">
      <w:bodyDiv w:val="1"/>
      <w:marLeft w:val="0"/>
      <w:marRight w:val="0"/>
      <w:marTop w:val="0"/>
      <w:marBottom w:val="0"/>
      <w:divBdr>
        <w:top w:val="none" w:sz="0" w:space="0" w:color="auto"/>
        <w:left w:val="none" w:sz="0" w:space="0" w:color="auto"/>
        <w:bottom w:val="none" w:sz="0" w:space="0" w:color="auto"/>
        <w:right w:val="none" w:sz="0" w:space="0" w:color="auto"/>
      </w:divBdr>
    </w:div>
    <w:div w:id="1248231167">
      <w:bodyDiv w:val="1"/>
      <w:marLeft w:val="0"/>
      <w:marRight w:val="0"/>
      <w:marTop w:val="0"/>
      <w:marBottom w:val="0"/>
      <w:divBdr>
        <w:top w:val="none" w:sz="0" w:space="0" w:color="auto"/>
        <w:left w:val="none" w:sz="0" w:space="0" w:color="auto"/>
        <w:bottom w:val="none" w:sz="0" w:space="0" w:color="auto"/>
        <w:right w:val="none" w:sz="0" w:space="0" w:color="auto"/>
      </w:divBdr>
    </w:div>
    <w:div w:id="1294482735">
      <w:bodyDiv w:val="1"/>
      <w:marLeft w:val="0"/>
      <w:marRight w:val="0"/>
      <w:marTop w:val="0"/>
      <w:marBottom w:val="0"/>
      <w:divBdr>
        <w:top w:val="none" w:sz="0" w:space="0" w:color="auto"/>
        <w:left w:val="none" w:sz="0" w:space="0" w:color="auto"/>
        <w:bottom w:val="none" w:sz="0" w:space="0" w:color="auto"/>
        <w:right w:val="none" w:sz="0" w:space="0" w:color="auto"/>
      </w:divBdr>
    </w:div>
    <w:div w:id="2045865681">
      <w:bodyDiv w:val="1"/>
      <w:marLeft w:val="0"/>
      <w:marRight w:val="0"/>
      <w:marTop w:val="0"/>
      <w:marBottom w:val="0"/>
      <w:divBdr>
        <w:top w:val="none" w:sz="0" w:space="0" w:color="auto"/>
        <w:left w:val="none" w:sz="0" w:space="0" w:color="auto"/>
        <w:bottom w:val="none" w:sz="0" w:space="0" w:color="auto"/>
        <w:right w:val="none" w:sz="0" w:space="0" w:color="auto"/>
      </w:divBdr>
    </w:div>
    <w:div w:id="210187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2958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Силла Ибрахима Сорри</dc:creator>
  <cp:keywords/>
  <dc:description/>
  <cp:lastModifiedBy>Силла Ибрахима Сорри</cp:lastModifiedBy>
  <cp:revision>2</cp:revision>
  <dcterms:created xsi:type="dcterms:W3CDTF">2025-03-05T07:45:00Z</dcterms:created>
  <dcterms:modified xsi:type="dcterms:W3CDTF">2025-03-05T07:45:00Z</dcterms:modified>
</cp:coreProperties>
</file>